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171101" w:rsidRPr="00115091" w:rsidTr="00423F63">
        <w:trPr>
          <w:jc w:val="center"/>
        </w:trPr>
        <w:tc>
          <w:tcPr>
            <w:tcW w:w="5822" w:type="dxa"/>
          </w:tcPr>
          <w:p w:rsidR="00171101" w:rsidRPr="00115091" w:rsidRDefault="00171101" w:rsidP="00115091">
            <w:pPr>
              <w:pStyle w:val="2"/>
              <w:spacing w:before="0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115091" w:rsidRPr="00115091" w:rsidRDefault="00171101" w:rsidP="001150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115091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171101" w:rsidRPr="00115091" w:rsidRDefault="00171101" w:rsidP="001150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115091">
              <w:rPr>
                <w:rFonts w:ascii="Times New Roman" w:hAnsi="Times New Roman"/>
              </w:rPr>
              <w:t>28.12.2022</w:t>
            </w:r>
          </w:p>
          <w:p w:rsidR="00171101" w:rsidRPr="00115091" w:rsidRDefault="00171101" w:rsidP="001150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115091">
              <w:rPr>
                <w:rFonts w:ascii="Times New Roman" w:hAnsi="Times New Roman"/>
              </w:rPr>
              <w:t>Регистрационные № 88/10.С; № 88/2,6.Б.С</w:t>
            </w:r>
          </w:p>
        </w:tc>
      </w:tr>
    </w:tbl>
    <w:p w:rsidR="00207DF6" w:rsidRPr="00115091" w:rsidRDefault="00207DF6" w:rsidP="0011509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115091" w:rsidRDefault="00207DF6" w:rsidP="0011509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1509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115091" w:rsidRDefault="00207DF6" w:rsidP="0011509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5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47136A" w:rsidRPr="00115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Производственное обучение</w:t>
      </w:r>
      <w:r w:rsidRPr="00115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115091" w:rsidRDefault="00207DF6" w:rsidP="0011509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1985"/>
        <w:gridCol w:w="1843"/>
        <w:gridCol w:w="6095"/>
      </w:tblGrid>
      <w:tr w:rsidR="00207DF6" w:rsidRPr="00115091" w:rsidTr="0011509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115091" w:rsidRDefault="00207DF6" w:rsidP="001150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5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115091" w:rsidRDefault="00207DF6" w:rsidP="001150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5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115091" w:rsidRDefault="00207DF6" w:rsidP="001150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115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115091" w:rsidTr="0011509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115091" w:rsidRDefault="00207DF6" w:rsidP="001150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5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</w:t>
            </w:r>
            <w:r w:rsidR="00411141" w:rsidRPr="00115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115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115091" w:rsidRDefault="00207DF6" w:rsidP="001150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5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</w:t>
            </w:r>
            <w:r w:rsidR="00172942" w:rsidRPr="00115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115091" w:rsidRDefault="00207DF6" w:rsidP="0011509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5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</w:t>
            </w:r>
            <w:r w:rsidR="00172942" w:rsidRPr="00115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электропоезда</w:t>
            </w:r>
            <w:r w:rsidRPr="00115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71101" w:rsidRPr="00115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115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115091" w:rsidRDefault="005F1CB1" w:rsidP="00115091">
      <w:pPr>
        <w:spacing w:after="0" w:line="240" w:lineRule="auto"/>
        <w:rPr>
          <w:sz w:val="24"/>
          <w:szCs w:val="24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64"/>
        <w:gridCol w:w="2207"/>
      </w:tblGrid>
      <w:tr w:rsidR="00171101" w:rsidRPr="00115091" w:rsidTr="00115091">
        <w:trPr>
          <w:cantSplit/>
          <w:trHeight w:val="330"/>
        </w:trPr>
        <w:tc>
          <w:tcPr>
            <w:tcW w:w="3882" w:type="pct"/>
            <w:vAlign w:val="center"/>
          </w:tcPr>
          <w:p w:rsidR="00171101" w:rsidRPr="00115091" w:rsidRDefault="00171101" w:rsidP="00115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18" w:type="pct"/>
            <w:vAlign w:val="center"/>
          </w:tcPr>
          <w:p w:rsidR="00171101" w:rsidRPr="00115091" w:rsidRDefault="00171101" w:rsidP="00115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5091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1. Вводное занятие. Охрана труда и пожарная безопасность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2. Слесарные работы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3. Комплексные работы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4. Отработка отдельных операций ремонта механического оборудования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5. Электромонтажные работы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6. Ремонт экипажной части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7. Ремонт автотормозного и пневматического оборудования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8. Ремонт приводов вспомогательного оборудования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9. Очистка и ремонт фильтров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10. Ремонт электрических машин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11. Ремонт аккумуляторных батарей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12. Ремонт электрической аппаратуры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13. Проверка и регулировка электрической схемы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14. Освоение безопасных методов и приемов работы при приемке, эксплуатации и обслуживании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15. Техническо-распорядительные акты станции обслуживаемых участков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16. Освоение работ по техническому обслуживанию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17. Прицепка и отцепка вагонов электропоезда и локомотива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18. Приемка электропоезда. Оформление журнала ТУ-152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19. Выполнение работ в пути следования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20. Сдача электропоезда. Оформление журнала ТУ-152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21. Выполнение пунктов ТО-1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22. Экипировка электропоезда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Итого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b/>
                <w:sz w:val="24"/>
                <w:szCs w:val="24"/>
              </w:rPr>
              <w:t>330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EB402F" w:rsidRPr="00115091" w:rsidTr="00115091">
        <w:trPr>
          <w:cantSplit/>
          <w:trHeight w:val="20"/>
        </w:trPr>
        <w:tc>
          <w:tcPr>
            <w:tcW w:w="3882" w:type="pct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Всего</w:t>
            </w:r>
          </w:p>
        </w:tc>
        <w:tc>
          <w:tcPr>
            <w:tcW w:w="1118" w:type="pct"/>
            <w:shd w:val="clear" w:color="auto" w:fill="auto"/>
            <w:vAlign w:val="center"/>
          </w:tcPr>
          <w:p w:rsidR="00EB402F" w:rsidRPr="00115091" w:rsidRDefault="00EB402F" w:rsidP="001150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</w:tr>
    </w:tbl>
    <w:p w:rsidR="00EB402F" w:rsidRPr="00115091" w:rsidRDefault="00EB402F" w:rsidP="00115091">
      <w:pPr>
        <w:spacing w:after="0" w:line="240" w:lineRule="auto"/>
        <w:rPr>
          <w:sz w:val="24"/>
          <w:szCs w:val="24"/>
        </w:rPr>
      </w:pPr>
    </w:p>
    <w:p w:rsidR="001F4F37" w:rsidRPr="00115091" w:rsidRDefault="007F5869" w:rsidP="00115091">
      <w:pPr>
        <w:overflowPunct w:val="0"/>
        <w:autoSpaceDE w:val="0"/>
        <w:autoSpaceDN w:val="0"/>
        <w:adjustRightInd w:val="0"/>
        <w:spacing w:after="0" w:line="240" w:lineRule="auto"/>
        <w:ind w:right="-2" w:firstLine="567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150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47136A" w:rsidRPr="001150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Производственное обучение</w:t>
      </w:r>
      <w:r w:rsidRPr="00115091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11509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171101" w:rsidRPr="00115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F37" w:rsidRPr="00115091">
        <w:rPr>
          <w:rFonts w:ascii="Times New Roman" w:hAnsi="Times New Roman"/>
          <w:b/>
          <w:sz w:val="24"/>
          <w:szCs w:val="24"/>
        </w:rPr>
        <w:t>уметь:</w:t>
      </w:r>
    </w:p>
    <w:p w:rsidR="00EB402F" w:rsidRPr="00115091" w:rsidRDefault="00EB402F" w:rsidP="0011509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  <w:r w:rsidRPr="00115091">
        <w:rPr>
          <w:rFonts w:ascii="Times New Roman" w:hAnsi="Times New Roman"/>
          <w:color w:val="000000"/>
          <w:sz w:val="24"/>
          <w:szCs w:val="24"/>
        </w:rPr>
        <w:t>применять приобретенные теоретические знания в практической деятельности;</w:t>
      </w:r>
    </w:p>
    <w:p w:rsidR="00EB402F" w:rsidRPr="00115091" w:rsidRDefault="00EB402F" w:rsidP="0011509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  <w:r w:rsidRPr="00115091">
        <w:rPr>
          <w:rFonts w:ascii="Times New Roman" w:hAnsi="Times New Roman"/>
          <w:color w:val="000000"/>
          <w:sz w:val="24"/>
          <w:szCs w:val="24"/>
        </w:rPr>
        <w:lastRenderedPageBreak/>
        <w:t>выполнять слесарно-ремонтные и электромонтажные работы в пределах, установленных для помощника машиниста электропоезда 7-го разряда</w:t>
      </w:r>
      <w:r w:rsidRPr="00115091">
        <w:rPr>
          <w:rStyle w:val="ab"/>
          <w:rFonts w:ascii="Times New Roman" w:hAnsi="Times New Roman"/>
          <w:color w:val="000000"/>
          <w:sz w:val="24"/>
          <w:szCs w:val="24"/>
        </w:rPr>
        <w:footnoteReference w:id="1"/>
      </w:r>
      <w:r w:rsidRPr="00115091">
        <w:rPr>
          <w:rFonts w:ascii="Times New Roman" w:hAnsi="Times New Roman"/>
          <w:color w:val="000000"/>
          <w:sz w:val="24"/>
          <w:szCs w:val="24"/>
        </w:rPr>
        <w:t xml:space="preserve"> по ремонту электрооборудования электропоездов и автотормозов;</w:t>
      </w:r>
    </w:p>
    <w:p w:rsidR="00EB402F" w:rsidRPr="00115091" w:rsidRDefault="00EB402F" w:rsidP="0011509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  <w:r w:rsidRPr="00115091">
        <w:rPr>
          <w:rFonts w:ascii="Times New Roman" w:hAnsi="Times New Roman"/>
          <w:color w:val="000000"/>
          <w:sz w:val="24"/>
          <w:szCs w:val="24"/>
        </w:rPr>
        <w:t xml:space="preserve">выполнять </w:t>
      </w:r>
      <w:proofErr w:type="spellStart"/>
      <w:r w:rsidRPr="00115091">
        <w:rPr>
          <w:rFonts w:ascii="Times New Roman" w:hAnsi="Times New Roman"/>
          <w:color w:val="000000"/>
          <w:sz w:val="24"/>
          <w:szCs w:val="24"/>
        </w:rPr>
        <w:t>общеслесарные</w:t>
      </w:r>
      <w:proofErr w:type="spellEnd"/>
      <w:r w:rsidRPr="00115091">
        <w:rPr>
          <w:rFonts w:ascii="Times New Roman" w:hAnsi="Times New Roman"/>
          <w:color w:val="000000"/>
          <w:sz w:val="24"/>
          <w:szCs w:val="24"/>
        </w:rPr>
        <w:t xml:space="preserve"> операции и работы;</w:t>
      </w:r>
    </w:p>
    <w:p w:rsidR="00EB402F" w:rsidRPr="00115091" w:rsidRDefault="00EB402F" w:rsidP="0011509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  <w:r w:rsidRPr="00115091">
        <w:rPr>
          <w:rFonts w:ascii="Times New Roman" w:hAnsi="Times New Roman"/>
          <w:color w:val="000000"/>
          <w:sz w:val="24"/>
          <w:szCs w:val="24"/>
        </w:rPr>
        <w:t>разбирать и собирать тяговые двигатели и вспомогательные машины;</w:t>
      </w:r>
    </w:p>
    <w:p w:rsidR="00EB402F" w:rsidRPr="00115091" w:rsidRDefault="00EB402F" w:rsidP="0011509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  <w:r w:rsidRPr="00115091">
        <w:rPr>
          <w:rFonts w:ascii="Times New Roman" w:hAnsi="Times New Roman"/>
          <w:color w:val="000000"/>
          <w:sz w:val="24"/>
          <w:szCs w:val="24"/>
        </w:rPr>
        <w:t>подготавливать под руководством машиниста электропоезда к поездке;</w:t>
      </w:r>
    </w:p>
    <w:p w:rsidR="00EB402F" w:rsidRPr="00115091" w:rsidRDefault="00EB402F" w:rsidP="0011509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567"/>
        <w:jc w:val="both"/>
        <w:rPr>
          <w:rFonts w:ascii="Times New Roman" w:hAnsi="Times New Roman"/>
          <w:sz w:val="24"/>
          <w:szCs w:val="24"/>
        </w:rPr>
      </w:pPr>
      <w:r w:rsidRPr="00115091">
        <w:rPr>
          <w:rFonts w:ascii="Times New Roman" w:hAnsi="Times New Roman"/>
          <w:color w:val="000000"/>
          <w:sz w:val="24"/>
          <w:szCs w:val="24"/>
        </w:rPr>
        <w:t>обслуживать электропоезд в пути следования, при стоянках и в пункте оборота; наблюдать за режимом работы оборудования электропоезда, за ходом поезда, показателями сигналов, за состоянием пути.</w:t>
      </w:r>
    </w:p>
    <w:p w:rsidR="00171101" w:rsidRPr="00115091" w:rsidRDefault="00171101" w:rsidP="00115091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15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организации производственного обучения определен </w:t>
      </w:r>
      <w:r w:rsidR="007379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примерный </w:t>
      </w:r>
      <w:r w:rsidRPr="00115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перечень машин и оборудования в соответствии с содержанием примерного тематического плана по учебному предмету.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3112"/>
      </w:tblGrid>
      <w:tr w:rsidR="0047136A" w:rsidRPr="00115091" w:rsidTr="00171101">
        <w:tc>
          <w:tcPr>
            <w:tcW w:w="3430" w:type="pct"/>
            <w:shd w:val="clear" w:color="auto" w:fill="auto"/>
            <w:vAlign w:val="center"/>
          </w:tcPr>
          <w:p w:rsidR="0047136A" w:rsidRPr="00115091" w:rsidRDefault="00411141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47136A" w:rsidRPr="00115091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47136A" w:rsidRPr="00115091" w:rsidRDefault="0047136A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Форма использования оборудования учащимися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1. Универсальный заточный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2. Верстак слесарный одноместный с подъемными тисками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Индивидуальное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3. Вертикально-сверлильный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4. Радиально-сверлильный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5. Отрезной ножовочный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6. Настольно-сверлильный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7. Электрическая дрель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8. Роликовые ножницы для криволинейной резки листового металла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9. Компрессор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10. Высоковольтная камера тягового подвижного состава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11. </w:t>
            </w:r>
            <w:proofErr w:type="spellStart"/>
            <w:r w:rsidRPr="00115091">
              <w:rPr>
                <w:rFonts w:ascii="Times New Roman" w:hAnsi="Times New Roman"/>
                <w:sz w:val="24"/>
                <w:szCs w:val="24"/>
              </w:rPr>
              <w:t>Скоростемер</w:t>
            </w:r>
            <w:proofErr w:type="spellEnd"/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12. Радиостанция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13. Колесная пара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14. Токоприемник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15. Кран машиниста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16. Регулятор давления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17. Воздухораспределитель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18. Электропоезд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19. Букса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20. Устройства для промывки и очистки фильтров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21. Моечная машина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22. </w:t>
            </w:r>
            <w:proofErr w:type="spellStart"/>
            <w:r w:rsidRPr="00115091">
              <w:rPr>
                <w:rFonts w:ascii="Times New Roman" w:hAnsi="Times New Roman"/>
                <w:sz w:val="24"/>
                <w:szCs w:val="24"/>
              </w:rPr>
              <w:t>Автосцепное</w:t>
            </w:r>
            <w:proofErr w:type="spellEnd"/>
            <w:r w:rsidRPr="00115091">
              <w:rPr>
                <w:rFonts w:ascii="Times New Roman" w:hAnsi="Times New Roman"/>
                <w:sz w:val="24"/>
                <w:szCs w:val="24"/>
              </w:rPr>
              <w:t xml:space="preserve"> устройство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23. Пункт с устройствами для экипировки локомотивов </w:t>
            </w:r>
            <w:proofErr w:type="spellStart"/>
            <w:r w:rsidRPr="00115091">
              <w:rPr>
                <w:rFonts w:ascii="Times New Roman" w:hAnsi="Times New Roman"/>
                <w:sz w:val="24"/>
                <w:szCs w:val="24"/>
              </w:rPr>
              <w:t>моторвагонного</w:t>
            </w:r>
            <w:proofErr w:type="spellEnd"/>
            <w:r w:rsidRPr="00115091">
              <w:rPr>
                <w:rFonts w:ascii="Times New Roman" w:hAnsi="Times New Roman"/>
                <w:sz w:val="24"/>
                <w:szCs w:val="24"/>
              </w:rPr>
              <w:t xml:space="preserve"> подвижного состава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 xml:space="preserve">24. Стенд для испытания </w:t>
            </w:r>
            <w:proofErr w:type="spellStart"/>
            <w:r w:rsidRPr="00115091">
              <w:rPr>
                <w:rFonts w:ascii="Times New Roman" w:hAnsi="Times New Roman"/>
                <w:sz w:val="24"/>
                <w:szCs w:val="24"/>
              </w:rPr>
              <w:t>скоростемеров</w:t>
            </w:r>
            <w:proofErr w:type="spellEnd"/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25. Стенд для испытания манометров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26. Стенд для проверки и регулировки высоковольтного оборудования электропоезда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  <w:tr w:rsidR="00EB402F" w:rsidRPr="00115091" w:rsidTr="00171101">
        <w:tc>
          <w:tcPr>
            <w:tcW w:w="3430" w:type="pct"/>
            <w:shd w:val="clear" w:color="auto" w:fill="auto"/>
          </w:tcPr>
          <w:p w:rsidR="00EB402F" w:rsidRPr="00115091" w:rsidRDefault="00EB402F" w:rsidP="00115091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15091">
              <w:rPr>
                <w:rFonts w:ascii="Times New Roman" w:hAnsi="Times New Roman"/>
                <w:sz w:val="24"/>
                <w:szCs w:val="24"/>
              </w:rPr>
              <w:t>27. Стенд для настройки и регулировки работы токоприемников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EB402F" w:rsidRPr="00115091" w:rsidRDefault="00EB402F" w:rsidP="001150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09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</w:tc>
      </w:tr>
    </w:tbl>
    <w:p w:rsidR="00171101" w:rsidRPr="00115091" w:rsidRDefault="00171101" w:rsidP="00115091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15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7379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римерный п</w:t>
      </w:r>
      <w:bookmarkStart w:id="0" w:name="_GoBack"/>
      <w:bookmarkEnd w:id="0"/>
      <w:r w:rsidRPr="00115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еречень машин и оборудования может изменяться с учетом современных требований к выполнению работ в организации отрасли.</w:t>
      </w:r>
    </w:p>
    <w:p w:rsidR="00EB402F" w:rsidRPr="00115091" w:rsidRDefault="00EB402F" w:rsidP="00115091">
      <w:pPr>
        <w:pStyle w:val="a4"/>
        <w:widowControl w:val="0"/>
        <w:tabs>
          <w:tab w:val="left" w:pos="993"/>
        </w:tabs>
        <w:spacing w:after="0" w:line="240" w:lineRule="auto"/>
        <w:ind w:left="0" w:right="-192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5"/>
        <w:gridCol w:w="8116"/>
      </w:tblGrid>
      <w:tr w:rsidR="000F21AA" w:rsidRPr="00115091" w:rsidTr="00171101">
        <w:trPr>
          <w:trHeight w:val="870"/>
        </w:trPr>
        <w:tc>
          <w:tcPr>
            <w:tcW w:w="1865" w:type="dxa"/>
          </w:tcPr>
          <w:p w:rsidR="000F21AA" w:rsidRPr="00115091" w:rsidRDefault="000F21AA" w:rsidP="00115091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5091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116" w:type="dxa"/>
          </w:tcPr>
          <w:p w:rsidR="000F21AA" w:rsidRPr="00115091" w:rsidRDefault="00F53B6A" w:rsidP="00115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15091">
              <w:rPr>
                <w:rFonts w:ascii="Times New Roman" w:hAnsi="Times New Roman"/>
                <w:sz w:val="24"/>
                <w:szCs w:val="24"/>
              </w:rPr>
              <w:t>Вятиорец</w:t>
            </w:r>
            <w:proofErr w:type="spellEnd"/>
            <w:r w:rsidRPr="0011509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  <w:r w:rsidR="000F21AA" w:rsidRPr="001150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>мастер производственного обучения</w:t>
            </w:r>
            <w:r w:rsidR="000F21AA"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учреждения образования «</w:t>
            </w:r>
            <w:r w:rsidR="000E364F"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>Минский</w:t>
            </w:r>
            <w:r w:rsidR="000F21AA"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государственный колледж </w:t>
            </w:r>
            <w:r w:rsidR="000E364F"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железнодорожного </w:t>
            </w:r>
            <w:r w:rsidR="000F21AA"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>транспорта</w:t>
            </w:r>
            <w:r w:rsidR="000E364F"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имени </w:t>
            </w:r>
            <w:proofErr w:type="spellStart"/>
            <w:r w:rsidR="000E364F"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="000F21AA"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>»</w:t>
            </w:r>
            <w:r w:rsidR="000E364F" w:rsidRPr="00115091">
              <w:rPr>
                <w:rFonts w:ascii="Times New Roman" w:hAnsi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0F21AA" w:rsidRPr="00115091" w:rsidRDefault="000F21AA" w:rsidP="00115091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F4F37" w:rsidRPr="00115091" w:rsidRDefault="001F4F37" w:rsidP="00115091">
      <w:pPr>
        <w:pStyle w:val="a4"/>
        <w:widowControl w:val="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15091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p w:rsidR="00207DF6" w:rsidRPr="00115091" w:rsidRDefault="00207DF6" w:rsidP="00115091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p w:rsidR="00207DF6" w:rsidRPr="00115091" w:rsidRDefault="00207DF6" w:rsidP="00115091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sectPr w:rsidR="00207DF6" w:rsidRPr="00115091" w:rsidSect="0017110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4C6" w:rsidRDefault="001E74C6" w:rsidP="0047136A">
      <w:pPr>
        <w:spacing w:after="0" w:line="240" w:lineRule="auto"/>
      </w:pPr>
      <w:r>
        <w:separator/>
      </w:r>
    </w:p>
  </w:endnote>
  <w:endnote w:type="continuationSeparator" w:id="0">
    <w:p w:rsidR="001E74C6" w:rsidRDefault="001E74C6" w:rsidP="0047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4C6" w:rsidRDefault="001E74C6" w:rsidP="0047136A">
      <w:pPr>
        <w:spacing w:after="0" w:line="240" w:lineRule="auto"/>
      </w:pPr>
      <w:r>
        <w:separator/>
      </w:r>
    </w:p>
  </w:footnote>
  <w:footnote w:type="continuationSeparator" w:id="0">
    <w:p w:rsidR="001E74C6" w:rsidRDefault="001E74C6" w:rsidP="0047136A">
      <w:pPr>
        <w:spacing w:after="0" w:line="240" w:lineRule="auto"/>
      </w:pPr>
      <w:r>
        <w:continuationSeparator/>
      </w:r>
    </w:p>
  </w:footnote>
  <w:footnote w:id="1">
    <w:p w:rsidR="00EB402F" w:rsidRPr="006F28A4" w:rsidRDefault="00EB402F" w:rsidP="001112E8">
      <w:pPr>
        <w:pStyle w:val="a9"/>
      </w:pPr>
      <w:r>
        <w:rPr>
          <w:rStyle w:val="ab"/>
        </w:rPr>
        <w:footnoteRef/>
      </w:r>
      <w:r>
        <w:t xml:space="preserve"> П</w:t>
      </w:r>
      <w:r w:rsidRPr="006F28A4">
        <w:rPr>
          <w:sz w:val="18"/>
          <w:szCs w:val="18"/>
        </w:rPr>
        <w:t>ри выполнении работ на промышленном железнодорожном транспорте – 5-го разряда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43142"/>
    <w:multiLevelType w:val="hybridMultilevel"/>
    <w:tmpl w:val="EA181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E364F"/>
    <w:rsid w:val="000F21AA"/>
    <w:rsid w:val="00102480"/>
    <w:rsid w:val="001112E8"/>
    <w:rsid w:val="00115091"/>
    <w:rsid w:val="00155DEA"/>
    <w:rsid w:val="00171101"/>
    <w:rsid w:val="00172942"/>
    <w:rsid w:val="001C5D4C"/>
    <w:rsid w:val="001E74C6"/>
    <w:rsid w:val="001F0DB1"/>
    <w:rsid w:val="001F4F37"/>
    <w:rsid w:val="00207DF6"/>
    <w:rsid w:val="003D0602"/>
    <w:rsid w:val="00402155"/>
    <w:rsid w:val="00411141"/>
    <w:rsid w:val="0047136A"/>
    <w:rsid w:val="004A01E7"/>
    <w:rsid w:val="00540B15"/>
    <w:rsid w:val="005A621D"/>
    <w:rsid w:val="005F1CB1"/>
    <w:rsid w:val="0068065D"/>
    <w:rsid w:val="00686E44"/>
    <w:rsid w:val="00737912"/>
    <w:rsid w:val="007F1B5B"/>
    <w:rsid w:val="007F5869"/>
    <w:rsid w:val="00804E06"/>
    <w:rsid w:val="00856126"/>
    <w:rsid w:val="0089334F"/>
    <w:rsid w:val="008C2E8D"/>
    <w:rsid w:val="008F7DC9"/>
    <w:rsid w:val="00943A56"/>
    <w:rsid w:val="009C5381"/>
    <w:rsid w:val="009C572B"/>
    <w:rsid w:val="009D7030"/>
    <w:rsid w:val="009D7C0A"/>
    <w:rsid w:val="00A6720A"/>
    <w:rsid w:val="00B73340"/>
    <w:rsid w:val="00C55979"/>
    <w:rsid w:val="00E238DA"/>
    <w:rsid w:val="00EB402F"/>
    <w:rsid w:val="00F078D6"/>
    <w:rsid w:val="00F53B6A"/>
    <w:rsid w:val="00F8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7CEA5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1101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47136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36A"/>
  </w:style>
  <w:style w:type="paragraph" w:styleId="a9">
    <w:name w:val="footnote text"/>
    <w:basedOn w:val="a"/>
    <w:link w:val="aa"/>
    <w:semiHidden/>
    <w:rsid w:val="0047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4713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unhideWhenUsed/>
    <w:rsid w:val="0047136A"/>
    <w:rPr>
      <w:vertAlign w:val="superscript"/>
    </w:rPr>
  </w:style>
  <w:style w:type="paragraph" w:styleId="ac">
    <w:name w:val="endnote text"/>
    <w:basedOn w:val="a"/>
    <w:link w:val="ad"/>
    <w:unhideWhenUsed/>
    <w:rsid w:val="0047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d">
    <w:name w:val="Текст концевой сноски Знак"/>
    <w:basedOn w:val="a0"/>
    <w:link w:val="ac"/>
    <w:rsid w:val="0047136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110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52B623EC-C260-4423-8534-242E17FC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7</cp:revision>
  <cp:lastPrinted>2022-12-21T07:24:00Z</cp:lastPrinted>
  <dcterms:created xsi:type="dcterms:W3CDTF">2022-12-21T11:05:00Z</dcterms:created>
  <dcterms:modified xsi:type="dcterms:W3CDTF">2023-03-16T12:38:00Z</dcterms:modified>
</cp:coreProperties>
</file>